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A9" w:rsidRDefault="009B69A9" w:rsidP="00A65B05">
      <w:pPr>
        <w:pStyle w:val="Balk6"/>
        <w:spacing w:line="240" w:lineRule="auto"/>
        <w:ind w:firstLine="0"/>
        <w:jc w:val="center"/>
      </w:pPr>
      <w:bookmarkStart w:id="0" w:name="_Toc233021555"/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Default="009B69A9" w:rsidP="00A65B05">
      <w:pPr>
        <w:pStyle w:val="Balk6"/>
        <w:spacing w:line="240" w:lineRule="auto"/>
        <w:ind w:firstLine="0"/>
        <w:jc w:val="center"/>
      </w:pPr>
    </w:p>
    <w:p w:rsidR="009B69A9" w:rsidRPr="00FC1E4A" w:rsidRDefault="009B69A9" w:rsidP="00A65B05">
      <w:pPr>
        <w:pStyle w:val="Balk6"/>
        <w:spacing w:line="240" w:lineRule="auto"/>
        <w:ind w:firstLine="0"/>
        <w:jc w:val="center"/>
      </w:pPr>
      <w:r w:rsidRPr="00FC1E4A">
        <w:t>Söz.</w:t>
      </w:r>
      <w:r>
        <w:t xml:space="preserve"> </w:t>
      </w:r>
      <w:r w:rsidRPr="00FC1E4A">
        <w:t>Ek-2: Teknik Şartname (İş Tanımı)</w:t>
      </w:r>
      <w:bookmarkEnd w:id="0"/>
      <w:r w:rsidRPr="00FC1E4A">
        <w:t xml:space="preserve"> </w:t>
      </w:r>
    </w:p>
    <w:p w:rsidR="009B69A9" w:rsidRPr="007C40DC" w:rsidRDefault="009B69A9" w:rsidP="00A65B0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  <w:color w:val="000000"/>
          <w:sz w:val="36"/>
          <w:szCs w:val="36"/>
        </w:rPr>
      </w:pPr>
    </w:p>
    <w:p w:rsidR="009B69A9" w:rsidRPr="001D4F4E" w:rsidRDefault="009B69A9" w:rsidP="00A65B05">
      <w:pPr>
        <w:pageBreakBefore/>
        <w:jc w:val="center"/>
        <w:rPr>
          <w:b/>
          <w:bCs/>
        </w:rPr>
      </w:pPr>
      <w:r w:rsidRPr="001D4F4E">
        <w:rPr>
          <w:b/>
          <w:bCs/>
        </w:rPr>
        <w:lastRenderedPageBreak/>
        <w:t xml:space="preserve">TEKNİK ŞARTNAME STANDART FORMU   </w:t>
      </w:r>
      <w:proofErr w:type="gramStart"/>
      <w:r w:rsidRPr="001D4F4E">
        <w:rPr>
          <w:b/>
          <w:bCs/>
        </w:rPr>
        <w:t>(</w:t>
      </w:r>
      <w:proofErr w:type="gramEnd"/>
      <w:r w:rsidRPr="001D4F4E">
        <w:rPr>
          <w:b/>
          <w:bCs/>
        </w:rPr>
        <w:t>Söz</w:t>
      </w:r>
      <w:r>
        <w:rPr>
          <w:b/>
          <w:bCs/>
        </w:rPr>
        <w:t xml:space="preserve">. </w:t>
      </w:r>
      <w:r w:rsidRPr="001D4F4E">
        <w:rPr>
          <w:b/>
          <w:bCs/>
        </w:rPr>
        <w:t>EK:2b</w:t>
      </w:r>
      <w:proofErr w:type="gramStart"/>
      <w:r w:rsidRPr="001D4F4E">
        <w:rPr>
          <w:b/>
          <w:bCs/>
        </w:rPr>
        <w:t>)</w:t>
      </w:r>
      <w:proofErr w:type="gramEnd"/>
    </w:p>
    <w:p w:rsidR="009B69A9" w:rsidRPr="007C40DC" w:rsidRDefault="009B69A9" w:rsidP="00A65B05">
      <w:pPr>
        <w:spacing w:before="120" w:after="120"/>
        <w:jc w:val="center"/>
        <w:rPr>
          <w:sz w:val="20"/>
          <w:szCs w:val="20"/>
        </w:rPr>
      </w:pPr>
      <w:r>
        <w:rPr>
          <w:sz w:val="20"/>
          <w:szCs w:val="20"/>
        </w:rPr>
        <w:t>(Mal Alımı İhaleleri İçin)</w:t>
      </w:r>
    </w:p>
    <w:p w:rsidR="009B69A9" w:rsidRDefault="009B69A9" w:rsidP="00A65B05">
      <w:pPr>
        <w:spacing w:before="120" w:after="120"/>
      </w:pPr>
      <w:r w:rsidRPr="007C40DC">
        <w:rPr>
          <w:b/>
          <w:bCs/>
        </w:rPr>
        <w:t>Sözleşme başlığı</w:t>
      </w:r>
      <w:r w:rsidRPr="007C40DC">
        <w:rPr>
          <w:b/>
          <w:bCs/>
        </w:rPr>
        <w:tab/>
        <w:t>:</w:t>
      </w:r>
      <w:r w:rsidRPr="007C40DC">
        <w:t xml:space="preserve"> </w:t>
      </w:r>
    </w:p>
    <w:p w:rsidR="009B69A9" w:rsidRDefault="009B69A9" w:rsidP="00A65B05">
      <w:pPr>
        <w:spacing w:before="120" w:after="120"/>
      </w:pPr>
      <w:r w:rsidRPr="007C40DC">
        <w:rPr>
          <w:b/>
          <w:bCs/>
        </w:rPr>
        <w:t>Yayın Referansı</w:t>
      </w:r>
      <w:r w:rsidRPr="007C40DC">
        <w:rPr>
          <w:b/>
          <w:bCs/>
        </w:rPr>
        <w:tab/>
        <w:t>:</w:t>
      </w:r>
      <w:r w:rsidRPr="007C40DC">
        <w:t xml:space="preserve"> </w:t>
      </w:r>
      <w:r>
        <w:t>TR62-09-01/074-01</w:t>
      </w:r>
    </w:p>
    <w:p w:rsidR="009B69A9" w:rsidRDefault="009B69A9" w:rsidP="00A65B05">
      <w:pPr>
        <w:spacing w:before="120" w:after="120"/>
      </w:pPr>
    </w:p>
    <w:p w:rsidR="009B69A9" w:rsidRDefault="009B69A9" w:rsidP="004B7D4D">
      <w:pPr>
        <w:overflowPunct w:val="0"/>
        <w:autoSpaceDE w:val="0"/>
        <w:autoSpaceDN w:val="0"/>
        <w:adjustRightInd w:val="0"/>
        <w:spacing w:after="120"/>
        <w:ind w:firstLine="708"/>
        <w:textAlignment w:val="baseline"/>
      </w:pPr>
      <w:r>
        <w:rPr>
          <w:b/>
          <w:bCs/>
        </w:rPr>
        <w:t>I</w:t>
      </w:r>
      <w:r w:rsidRPr="00CA6824">
        <w:rPr>
          <w:b/>
          <w:bCs/>
        </w:rPr>
        <w:t>.</w:t>
      </w:r>
      <w:r>
        <w:rPr>
          <w:b/>
          <w:bCs/>
        </w:rPr>
        <w:t xml:space="preserve"> </w:t>
      </w:r>
      <w:r w:rsidRPr="00CA6824">
        <w:rPr>
          <w:b/>
          <w:bCs/>
        </w:rPr>
        <w:t>LOT</w:t>
      </w:r>
      <w:r>
        <w:rPr>
          <w:b/>
          <w:bCs/>
        </w:rPr>
        <w:tab/>
        <w:t xml:space="preserve">: </w:t>
      </w:r>
      <w:r w:rsidRPr="004B7D4D">
        <w:rPr>
          <w:rFonts w:ascii="Calibri" w:hAnsi="Calibri" w:cs="Calibri"/>
          <w:b/>
          <w:bCs/>
        </w:rPr>
        <w:t>İP EKSTRUDER HATTI</w:t>
      </w:r>
    </w:p>
    <w:p w:rsidR="009B69A9" w:rsidRPr="004B7D4D" w:rsidRDefault="009B69A9" w:rsidP="0014047B">
      <w:pPr>
        <w:spacing w:before="120" w:after="120"/>
        <w:ind w:left="360" w:firstLine="348"/>
      </w:pPr>
      <w:r w:rsidRPr="0014047B">
        <w:rPr>
          <w:b/>
          <w:bCs/>
        </w:rPr>
        <w:t xml:space="preserve">II. </w:t>
      </w:r>
      <w:r w:rsidRPr="006E08C2">
        <w:rPr>
          <w:b/>
          <w:bCs/>
        </w:rPr>
        <w:t>LOT</w:t>
      </w:r>
      <w:r>
        <w:rPr>
          <w:b/>
          <w:bCs/>
        </w:rPr>
        <w:tab/>
        <w:t xml:space="preserve">: </w:t>
      </w:r>
      <w:r w:rsidRPr="004B7D4D">
        <w:rPr>
          <w:rFonts w:ascii="Calibri" w:hAnsi="Calibri" w:cs="Calibri"/>
          <w:b/>
          <w:bCs/>
        </w:rPr>
        <w:t>İPLİK SARIM MAKİNESİ</w:t>
      </w:r>
    </w:p>
    <w:p w:rsidR="009B69A9" w:rsidRPr="004B7D4D" w:rsidRDefault="009B69A9" w:rsidP="004B7D4D">
      <w:pPr>
        <w:spacing w:before="120" w:after="120"/>
        <w:ind w:left="360" w:firstLine="348"/>
        <w:rPr>
          <w:b/>
          <w:bCs/>
        </w:rPr>
      </w:pPr>
      <w:r w:rsidRPr="0014047B">
        <w:rPr>
          <w:b/>
          <w:bCs/>
        </w:rPr>
        <w:t>I</w:t>
      </w:r>
      <w:r>
        <w:rPr>
          <w:b/>
          <w:bCs/>
        </w:rPr>
        <w:t>I</w:t>
      </w:r>
      <w:r w:rsidRPr="0014047B">
        <w:rPr>
          <w:b/>
          <w:bCs/>
        </w:rPr>
        <w:t xml:space="preserve">I. </w:t>
      </w:r>
      <w:r w:rsidRPr="006E08C2">
        <w:rPr>
          <w:b/>
          <w:bCs/>
        </w:rPr>
        <w:t>LOT</w:t>
      </w:r>
      <w:r>
        <w:rPr>
          <w:b/>
          <w:bCs/>
        </w:rPr>
        <w:tab/>
        <w:t xml:space="preserve">: </w:t>
      </w:r>
      <w:r w:rsidRPr="004B7D4D">
        <w:rPr>
          <w:rFonts w:ascii="Calibri" w:hAnsi="Calibri" w:cs="Calibri"/>
          <w:b/>
          <w:bCs/>
        </w:rPr>
        <w:t>İPLİK BÜKÜM MAKİNESİ</w:t>
      </w:r>
      <w:r w:rsidRPr="004B7D4D">
        <w:rPr>
          <w:b/>
          <w:bCs/>
        </w:rPr>
        <w:t xml:space="preserve"> </w:t>
      </w:r>
    </w:p>
    <w:p w:rsidR="009B69A9" w:rsidRPr="004B7D4D" w:rsidRDefault="009B69A9" w:rsidP="0014047B">
      <w:pPr>
        <w:spacing w:before="120" w:after="120"/>
        <w:ind w:left="360" w:firstLine="348"/>
      </w:pPr>
      <w:r w:rsidRPr="0014047B">
        <w:rPr>
          <w:b/>
          <w:bCs/>
        </w:rPr>
        <w:t>I</w:t>
      </w:r>
      <w:r>
        <w:rPr>
          <w:b/>
          <w:bCs/>
        </w:rPr>
        <w:t>V</w:t>
      </w:r>
      <w:r w:rsidRPr="0014047B">
        <w:rPr>
          <w:b/>
          <w:bCs/>
        </w:rPr>
        <w:t xml:space="preserve">. </w:t>
      </w:r>
      <w:r w:rsidRPr="006E08C2">
        <w:rPr>
          <w:b/>
          <w:bCs/>
        </w:rPr>
        <w:t>LOT</w:t>
      </w:r>
      <w:r>
        <w:rPr>
          <w:b/>
          <w:bCs/>
        </w:rPr>
        <w:tab/>
        <w:t xml:space="preserve">: </w:t>
      </w:r>
      <w:r w:rsidRPr="004B7D4D">
        <w:rPr>
          <w:rFonts w:ascii="Calibri" w:hAnsi="Calibri" w:cs="Calibri"/>
          <w:b/>
          <w:bCs/>
        </w:rPr>
        <w:t>SU SOĞUTMA CİHAZI</w:t>
      </w:r>
    </w:p>
    <w:p w:rsidR="009B69A9" w:rsidRPr="007C40DC" w:rsidRDefault="009B69A9" w:rsidP="00A65B05">
      <w:pPr>
        <w:spacing w:before="120" w:after="120"/>
      </w:pPr>
      <w:r>
        <w:rPr>
          <w:b/>
          <w:bCs/>
        </w:rPr>
        <w:t xml:space="preserve">       </w:t>
      </w:r>
      <w:r>
        <w:rPr>
          <w:b/>
          <w:bCs/>
        </w:rPr>
        <w:tab/>
      </w:r>
    </w:p>
    <w:p w:rsidR="009B69A9" w:rsidRPr="00271563" w:rsidRDefault="009B69A9" w:rsidP="00A65B05">
      <w:pPr>
        <w:spacing w:before="120" w:after="120"/>
        <w:rPr>
          <w:b/>
          <w:bCs/>
        </w:rPr>
      </w:pPr>
      <w:r w:rsidRPr="00271563">
        <w:rPr>
          <w:b/>
          <w:bCs/>
        </w:rPr>
        <w:t>1. Genel Tanım</w:t>
      </w:r>
    </w:p>
    <w:p w:rsidR="009B69A9" w:rsidRDefault="009B69A9" w:rsidP="00CA6824">
      <w:pPr>
        <w:spacing w:before="120" w:after="120"/>
        <w:rPr>
          <w:color w:val="FF0000"/>
          <w:sz w:val="22"/>
          <w:szCs w:val="22"/>
        </w:rPr>
      </w:pPr>
      <w:r w:rsidRPr="005902D8">
        <w:rPr>
          <w:color w:val="FF0000"/>
          <w:sz w:val="22"/>
          <w:szCs w:val="22"/>
        </w:rPr>
        <w:t>Filpa yapacağı yeni yatırım ile bölgenin üretim ve istihdam kapasitesini de artırmayı hedeflemektedir. Kuracağı tesis yıllık 2400 ton üretim kapasitesine sahip olacak olup bu tesiste 31 kişiye istihdam sağlanacaktır.</w:t>
      </w:r>
      <w:r w:rsidRPr="0015132B">
        <w:rPr>
          <w:color w:val="FF0000"/>
          <w:sz w:val="22"/>
          <w:szCs w:val="22"/>
        </w:rPr>
        <w:t xml:space="preserve"> </w:t>
      </w:r>
      <w:r w:rsidRPr="005902D8">
        <w:rPr>
          <w:color w:val="FF0000"/>
          <w:sz w:val="22"/>
          <w:szCs w:val="22"/>
        </w:rPr>
        <w:t>Firma tesiste son teknoloji ürünü makinelerle kaliteli ve uluslararası standartlara uygun ürünler üretmeyi hedeflemektedir.</w:t>
      </w:r>
    </w:p>
    <w:p w:rsidR="009B69A9" w:rsidRDefault="009B69A9" w:rsidP="00CA6824">
      <w:pPr>
        <w:spacing w:before="120" w:after="120"/>
      </w:pPr>
      <w:r w:rsidRPr="00271563">
        <w:rPr>
          <w:b/>
          <w:bCs/>
        </w:rPr>
        <w:t>2. Tedarik Edilecek Mallar, Teknik Özellikleri ve Miktarı:</w:t>
      </w:r>
      <w:r>
        <w:t xml:space="preserve"> </w:t>
      </w:r>
    </w:p>
    <w:p w:rsidR="009B69A9" w:rsidRPr="007C40DC" w:rsidRDefault="009B69A9" w:rsidP="00A65B05">
      <w:pPr>
        <w:spacing w:before="120" w:after="120"/>
        <w:ind w:hanging="33"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5"/>
        <w:gridCol w:w="7223"/>
        <w:gridCol w:w="1070"/>
      </w:tblGrid>
      <w:tr w:rsidR="009B69A9" w:rsidRPr="007C40DC" w:rsidTr="003E0C6D">
        <w:trPr>
          <w:cantSplit/>
          <w:trHeight w:val="15018"/>
        </w:trPr>
        <w:tc>
          <w:tcPr>
            <w:tcW w:w="995" w:type="dxa"/>
            <w:vAlign w:val="center"/>
          </w:tcPr>
          <w:p w:rsidR="009B69A9" w:rsidRPr="007C40DC" w:rsidRDefault="00562495" w:rsidP="007725A2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LOT </w:t>
            </w:r>
            <w:r w:rsidR="009B69A9" w:rsidRPr="007C40DC">
              <w:rPr>
                <w:b/>
                <w:bCs/>
              </w:rPr>
              <w:t>1</w:t>
            </w:r>
          </w:p>
        </w:tc>
        <w:tc>
          <w:tcPr>
            <w:tcW w:w="7223" w:type="dxa"/>
          </w:tcPr>
          <w:p w:rsidR="009B69A9" w:rsidRPr="00430440" w:rsidRDefault="009B69A9" w:rsidP="00164013">
            <w:pPr>
              <w:ind w:left="360"/>
              <w:rPr>
                <w:b/>
                <w:bCs/>
              </w:rPr>
            </w:pPr>
            <w:r w:rsidRPr="00430440">
              <w:rPr>
                <w:b/>
                <w:bCs/>
              </w:rPr>
              <w:t>İP EKSTRUDER HATTI</w:t>
            </w:r>
          </w:p>
          <w:p w:rsidR="009B69A9" w:rsidRPr="009E3382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İP AĞIRLIĞI (DENYE)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5.000-200.000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Denye</w:t>
            </w:r>
            <w:proofErr w:type="spellEnd"/>
          </w:p>
          <w:p w:rsidR="009B69A9" w:rsidRPr="009E3382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MAKSİMUM EKSTRUZYON ÇIKIŞI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350 Kg./Saat</w:t>
            </w:r>
          </w:p>
          <w:p w:rsidR="009B69A9" w:rsidRPr="009E3382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HAT HIZI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150-200 Metre/Dakika</w:t>
            </w:r>
          </w:p>
          <w:p w:rsidR="009B69A9" w:rsidRPr="009E3382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KAPASİTE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2</w:t>
            </w:r>
            <w:r w:rsidR="00DD089A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0-300 Kg./Saat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EKSTRUDER</w:t>
            </w: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9E3382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KURUTMALI OTOMATİK YÜKLEME SİLOSU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Olacak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200" w:firstLine="32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A73C7">
              <w:rPr>
                <w:rFonts w:ascii="Calibri" w:hAnsi="Calibri" w:cs="Calibri"/>
                <w:color w:val="000000"/>
                <w:sz w:val="16"/>
                <w:szCs w:val="16"/>
              </w:rPr>
              <w:t>KAPASİTE</w:t>
            </w:r>
            <w:r w:rsidRPr="003A73C7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DD089A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in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200 Litre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VİDA ÇAPI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100-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110 mm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SÜRÜCÜ MOTOR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ISITICI KAPASİTESİ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3</w:t>
            </w:r>
            <w:r w:rsidR="00DD089A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0-40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SİLİNDİR SOĞUTMA FANI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4 Adet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BASINÇ GÖSTERGESİ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Olacak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FİLİTRE DEĞİŞTİRİCİ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Basınca Duyarlı, Otomatik Sürme.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DİŞLİ KUTUSU REDUKSİYON ORANI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gram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10:1</w:t>
            </w:r>
            <w:proofErr w:type="gram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 TİP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T KAFA GENİŞLİĞİ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="00DD089A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1050 mm-</w:t>
            </w:r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1080 mm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KAFA ARALIĞI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0,5-1,5 mm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FİLM GENİŞLİĞİ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1000 mm- 1050 mm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ISITICI KAPASİTESİ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KONTROL PANEL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OTOMATİK ISI KONTROLÜ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10-15 nokta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EKSTRUDER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10-12 nokta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BASINÇ GÖSTERGESİ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olacak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SOGUTMA HAVUZU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  <w:t>Paslanmaz Çelikten olacak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KLAVUZ ÜNİTESİ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SU DURDURMA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Kauçuktan mamul, 110mmφ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2 adet</w:t>
            </w:r>
          </w:p>
          <w:p w:rsidR="009B69A9" w:rsidRPr="00711A29" w:rsidRDefault="009B69A9" w:rsidP="007725A2">
            <w:pPr>
              <w:tabs>
                <w:tab w:val="left" w:pos="2977"/>
              </w:tabs>
              <w:ind w:left="2970" w:hanging="29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KALDIRMA SİLİNDERLERİ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Kauçuktan mamul, 165mmφ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1 adet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Krom kaplama, 165mmφ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1 adet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KALDIRMA MOTORU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.4</w:t>
            </w:r>
            <w:r w:rsidR="00562495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495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</w:t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SİLİNDİRLER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Krom kaplama, 63mmφ x 1100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3 adet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GENİŞLEME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Krom kaplama, 100mmφ x 1100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ind w:left="2970" w:hanging="29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KLAVUZ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Kauçuktan mamul, 112mmφ x 1100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1 adet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Krom kaplama, 112mmφ x 1100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1 adet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KLAVUZ MOTORU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15 Kg./Cm Motor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torku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SU ALMA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50mmφ x 1400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2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 Fan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DİLME ÜNİTESİ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TİPİ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Ustura bıçak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BIÇAK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2 sıra bıçak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DİLME GENİŞLİĞİ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Ayarlanabilir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DİLME POZİSYONU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Ayarlanabilir</w:t>
            </w:r>
          </w:p>
          <w:p w:rsidR="009B69A9" w:rsidRPr="003E0C6D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sz w:val="16"/>
                <w:szCs w:val="16"/>
              </w:rPr>
            </w:pPr>
            <w:r w:rsidRPr="003E0C6D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KENAR İP GERİ DÖNÜŞÜM CİHAZI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sz w:val="16"/>
                <w:szCs w:val="16"/>
              </w:rPr>
              <w:tab/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kırıcı, 5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fan,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sz w:val="16"/>
                <w:szCs w:val="16"/>
              </w:rPr>
              <w:tab/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emme fanı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SÜRME ÜNİTE A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SÜRÜCÜ MOTOR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.15 </w:t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proofErr w:type="spellStart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SÜRÜCÜ HIZI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5-20 M/Dakika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SÜRÜCÜ METODU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Dişli Kutusu 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SÜRME MİLİ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128mmφ x 1099 mm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SÜRME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350mmφ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5 adet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KAUÇUK BASKI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gram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Hava  ile</w:t>
            </w:r>
            <w:proofErr w:type="gram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ayarlanabilir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GERDİRME ÜNİTESİ</w:t>
            </w: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TİPİ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Sıcak Hava Tipi Fırın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C372B">
              <w:rPr>
                <w:rFonts w:ascii="Calibri" w:hAnsi="Calibri" w:cs="Calibri"/>
                <w:color w:val="000000"/>
                <w:sz w:val="16"/>
                <w:szCs w:val="16"/>
              </w:rPr>
              <w:t>GERDİRME BÖLÜMÜ UZUNLUĞU</w:t>
            </w:r>
            <w:r w:rsidRPr="008C372B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5,3 m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ISITICI KAPASİTESİ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GERDİRME ORANI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6-11</w:t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FİBRİLASYON ÜNİTESİ</w:t>
            </w:r>
            <w:r w:rsidRPr="00711A2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BASKI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63mmφ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FİBRİLASYON SİLİNDİRİ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210mmφ x 1080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</w:p>
          <w:p w:rsidR="009B69A9" w:rsidRPr="00711A29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FİBRİLASYON SİLİNDİRİ SÜRÜCÜ MOTORU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3E0C6D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FİBRİLASYON BIÇAĞI</w:t>
            </w:r>
            <w:r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ab/>
              <w:t>Özel bıçak,</w:t>
            </w:r>
            <w:r w:rsidR="003A73C7"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3A73C7"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min</w:t>
            </w:r>
            <w:proofErr w:type="spellEnd"/>
            <w:r w:rsidR="003A73C7"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12 iğne/cm.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SÜRME ÜNİTE B</w:t>
            </w:r>
            <w:r w:rsidRPr="009E338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ab/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SÜRÜCÜ MOTOR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.25 </w:t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.3</w:t>
            </w:r>
            <w:r w:rsidR="00562495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0 </w:t>
            </w:r>
            <w:proofErr w:type="spellStart"/>
            <w:r w:rsidR="00562495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SÜRÜCÜ HIZI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75-220 m/dakika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SÜRÜCÜ METODU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Dişli Kutusu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SÜRME MİLİ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128mmφ x 1099 mm</w:t>
            </w:r>
          </w:p>
          <w:p w:rsidR="009B69A9" w:rsidRPr="009E3382" w:rsidRDefault="009B69A9" w:rsidP="007725A2">
            <w:pPr>
              <w:tabs>
                <w:tab w:val="left" w:pos="2977"/>
              </w:tabs>
              <w:ind w:left="2970" w:hanging="297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SÜRME SİLİNDİRİ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350mmφ x 1080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4 adet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 xml:space="preserve">350mmφ x 1130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1 adet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350mmφ x 1080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mml</w:t>
            </w:r>
            <w:proofErr w:type="spellEnd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x 2 adet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KAUÇUK BASKI SİLİNDİRİ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Hava ile ayarlanabilir</w:t>
            </w:r>
          </w:p>
          <w:p w:rsidR="009B69A9" w:rsidRPr="009E3382" w:rsidRDefault="009B69A9" w:rsidP="007725A2">
            <w:pPr>
              <w:tabs>
                <w:tab w:val="left" w:pos="2977"/>
              </w:tabs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ARTIK İP TOPLAYICI</w:t>
            </w:r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20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Hp</w:t>
            </w:r>
            <w:proofErr w:type="spellEnd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Üfleyici, </w:t>
            </w:r>
            <w:proofErr w:type="spellStart"/>
            <w:r w:rsidRPr="009E3382">
              <w:rPr>
                <w:rFonts w:ascii="Calibri" w:hAnsi="Calibri" w:cs="Calibri"/>
                <w:color w:val="000000"/>
                <w:sz w:val="16"/>
                <w:szCs w:val="16"/>
              </w:rPr>
              <w:t>konteyner</w:t>
            </w:r>
            <w:proofErr w:type="spellEnd"/>
          </w:p>
          <w:p w:rsidR="009B69A9" w:rsidRPr="00164013" w:rsidRDefault="009B69A9" w:rsidP="00164013">
            <w:pPr>
              <w:spacing w:before="120" w:after="120"/>
            </w:pPr>
          </w:p>
        </w:tc>
        <w:tc>
          <w:tcPr>
            <w:tcW w:w="1070" w:type="dxa"/>
            <w:vAlign w:val="center"/>
          </w:tcPr>
          <w:p w:rsidR="009B69A9" w:rsidRDefault="009B69A9" w:rsidP="00A65B05">
            <w:pPr>
              <w:spacing w:before="120" w:after="120"/>
            </w:pPr>
            <w:r>
              <w:t>1 Set</w:t>
            </w:r>
          </w:p>
          <w:p w:rsidR="009B69A9" w:rsidRDefault="009B69A9" w:rsidP="00A65B05">
            <w:pPr>
              <w:spacing w:before="120" w:after="120"/>
            </w:pPr>
          </w:p>
          <w:p w:rsidR="009B69A9" w:rsidRPr="007C40DC" w:rsidRDefault="009B69A9" w:rsidP="00A65B05">
            <w:pPr>
              <w:spacing w:before="120" w:after="120"/>
            </w:pPr>
          </w:p>
        </w:tc>
      </w:tr>
      <w:tr w:rsidR="009B69A9" w:rsidRPr="007C40DC">
        <w:trPr>
          <w:cantSplit/>
        </w:trPr>
        <w:tc>
          <w:tcPr>
            <w:tcW w:w="995" w:type="dxa"/>
            <w:vAlign w:val="center"/>
          </w:tcPr>
          <w:p w:rsidR="009B69A9" w:rsidRPr="007C40DC" w:rsidRDefault="00562495" w:rsidP="007725A2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LOT </w:t>
            </w:r>
            <w:r w:rsidR="009B69A9" w:rsidRPr="007C40DC">
              <w:rPr>
                <w:b/>
                <w:bCs/>
              </w:rPr>
              <w:t>2</w:t>
            </w:r>
          </w:p>
        </w:tc>
        <w:tc>
          <w:tcPr>
            <w:tcW w:w="7223" w:type="dxa"/>
          </w:tcPr>
          <w:p w:rsidR="009B69A9" w:rsidRPr="00D87CDF" w:rsidRDefault="009B69A9" w:rsidP="00430440">
            <w:pPr>
              <w:ind w:left="36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30440">
              <w:rPr>
                <w:b/>
                <w:bCs/>
              </w:rPr>
              <w:t>İP SARIM MAKİNESİ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SARMA KAFA SAYISI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BOBİN ÇAPI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D87CDF"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500 mm,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değişken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TRAVERS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500 mm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İP ARALIĞI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90.000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Denye'ye</w:t>
            </w:r>
            <w:proofErr w:type="spellEnd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kadar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İP HIZI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.300m/dakika,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değişken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SARIM TANSİYONU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500-10.000 </w:t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cN</w:t>
            </w:r>
            <w:proofErr w:type="spellEnd"/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İĞ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 w:rsidRPr="00D87CDF">
              <w:rPr>
                <w:rFonts w:ascii="Arial" w:hAnsi="Arial" w:cs="Arial"/>
                <w:color w:val="000000"/>
                <w:sz w:val="16"/>
                <w:szCs w:val="16"/>
              </w:rPr>
              <w:t>Ø9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0 mm,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genişleyebilir </w:t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mandrel</w:t>
            </w:r>
            <w:proofErr w:type="spellEnd"/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MOTOR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gram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1.1</w:t>
            </w:r>
            <w:proofErr w:type="gramEnd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ac</w:t>
            </w:r>
            <w:proofErr w:type="spellEnd"/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VOLTAJ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3x380-480V 50/60 Hz.</w:t>
            </w:r>
          </w:p>
          <w:p w:rsidR="009B69A9" w:rsidRPr="00D87CDF" w:rsidRDefault="009B69A9" w:rsidP="003A73C7">
            <w:pPr>
              <w:tabs>
                <w:tab w:val="left" w:pos="2977"/>
              </w:tabs>
              <w:ind w:left="53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ÇAP DURDURUCU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Değişken,</w:t>
            </w:r>
            <w:r w:rsidRPr="00D87CDF"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 w:rsidRPr="00D87CDF">
              <w:rPr>
                <w:rFonts w:ascii="Calibri" w:hAnsi="Calibri" w:cs="Calibri"/>
                <w:color w:val="000000"/>
                <w:sz w:val="16"/>
                <w:szCs w:val="16"/>
              </w:rPr>
              <w:t>500 mm</w:t>
            </w:r>
          </w:p>
          <w:p w:rsidR="009B69A9" w:rsidRDefault="009B69A9" w:rsidP="007725A2">
            <w:pPr>
              <w:tabs>
                <w:tab w:val="left" w:pos="2977"/>
              </w:tabs>
            </w:pPr>
          </w:p>
          <w:p w:rsidR="009B69A9" w:rsidRPr="00075E57" w:rsidRDefault="009B69A9" w:rsidP="00850CE6">
            <w:pPr>
              <w:ind w:left="360"/>
              <w:jc w:val="both"/>
            </w:pPr>
          </w:p>
        </w:tc>
        <w:tc>
          <w:tcPr>
            <w:tcW w:w="1070" w:type="dxa"/>
            <w:vAlign w:val="center"/>
          </w:tcPr>
          <w:p w:rsidR="009B69A9" w:rsidRPr="007C40DC" w:rsidRDefault="009B69A9" w:rsidP="00A65B05">
            <w:pPr>
              <w:spacing w:before="120" w:after="120"/>
            </w:pPr>
            <w:r>
              <w:t>12 Adet</w:t>
            </w:r>
          </w:p>
        </w:tc>
      </w:tr>
      <w:tr w:rsidR="009B69A9" w:rsidRPr="007C40DC">
        <w:trPr>
          <w:cantSplit/>
        </w:trPr>
        <w:tc>
          <w:tcPr>
            <w:tcW w:w="995" w:type="dxa"/>
            <w:vAlign w:val="center"/>
          </w:tcPr>
          <w:p w:rsidR="009B69A9" w:rsidRPr="007C40DC" w:rsidRDefault="00562495" w:rsidP="007725A2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LOT </w:t>
            </w:r>
            <w:r w:rsidR="009B69A9">
              <w:rPr>
                <w:b/>
                <w:bCs/>
              </w:rPr>
              <w:t>3</w:t>
            </w:r>
          </w:p>
        </w:tc>
        <w:tc>
          <w:tcPr>
            <w:tcW w:w="7223" w:type="dxa"/>
          </w:tcPr>
          <w:p w:rsidR="009B69A9" w:rsidRDefault="009B69A9" w:rsidP="00562495">
            <w:pPr>
              <w:tabs>
                <w:tab w:val="left" w:pos="2977"/>
              </w:tabs>
              <w:ind w:left="-81" w:firstLineChars="100" w:firstLine="241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30440">
              <w:rPr>
                <w:b/>
                <w:bCs/>
              </w:rPr>
              <w:t xml:space="preserve">İP </w:t>
            </w:r>
            <w:r>
              <w:rPr>
                <w:b/>
                <w:bCs/>
              </w:rPr>
              <w:t>BÜKÜ</w:t>
            </w:r>
            <w:r w:rsidRPr="00430440">
              <w:rPr>
                <w:b/>
                <w:bCs/>
              </w:rPr>
              <w:t>M MAKİNESİ</w:t>
            </w:r>
          </w:p>
          <w:p w:rsidR="009B69A9" w:rsidRPr="00B0197F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İP DENYE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.000-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0.000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Denye</w:t>
            </w:r>
            <w:proofErr w:type="spellEnd"/>
            <w:r w:rsidR="00004F0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arasında çalışabilmeli,</w:t>
            </w:r>
          </w:p>
          <w:p w:rsidR="009B69A9" w:rsidRPr="00B0197F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BÜKÜM ARALIĞI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20-10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0 büküm/metre (S ve Z)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KANAT HIZI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3.500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rpm</w:t>
            </w:r>
            <w:proofErr w:type="spellEnd"/>
          </w:p>
          <w:p w:rsidR="009B69A9" w:rsidRPr="00711A29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DAKİKADAKİ BÜKÜM SAYISI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 7.000</w:t>
            </w:r>
          </w:p>
          <w:p w:rsidR="009B69A9" w:rsidRPr="00711A29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BOBİN ÖZELLİKLERİ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711A29"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300 x 300mm travers (12"x12")</w:t>
            </w:r>
            <w:r w:rsidR="004A2AF2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çalışabilmeli,</w:t>
            </w:r>
          </w:p>
          <w:p w:rsidR="009B69A9" w:rsidRPr="00B0197F" w:rsidRDefault="009B69A9" w:rsidP="003A73C7">
            <w:pPr>
              <w:tabs>
                <w:tab w:val="left" w:pos="2977"/>
              </w:tabs>
              <w:ind w:left="-81" w:firstLineChars="100" w:firstLine="16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MOTOR GÜCÜ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.5,5</w:t>
            </w:r>
            <w:r w:rsidR="00562495"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62495"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="00562495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562495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proofErr w:type="spellStart"/>
            <w:r w:rsidR="000870F2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Maks</w:t>
            </w:r>
            <w:proofErr w:type="spellEnd"/>
            <w:r w:rsidR="000870F2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,5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430440" w:rsidRDefault="009B69A9" w:rsidP="00562495">
            <w:pPr>
              <w:tabs>
                <w:tab w:val="left" w:pos="2977"/>
              </w:tabs>
              <w:ind w:left="-81" w:firstLineChars="100" w:firstLine="241"/>
              <w:rPr>
                <w:b/>
                <w:bCs/>
              </w:rPr>
            </w:pPr>
          </w:p>
        </w:tc>
        <w:tc>
          <w:tcPr>
            <w:tcW w:w="1070" w:type="dxa"/>
            <w:vAlign w:val="center"/>
          </w:tcPr>
          <w:p w:rsidR="009B69A9" w:rsidRDefault="009B69A9" w:rsidP="00A65B05">
            <w:pPr>
              <w:spacing w:before="120" w:after="120"/>
            </w:pPr>
            <w:r>
              <w:t>12 Adet</w:t>
            </w:r>
          </w:p>
        </w:tc>
      </w:tr>
      <w:tr w:rsidR="009B69A9" w:rsidRPr="007C40DC">
        <w:trPr>
          <w:cantSplit/>
        </w:trPr>
        <w:tc>
          <w:tcPr>
            <w:tcW w:w="995" w:type="dxa"/>
            <w:vAlign w:val="center"/>
          </w:tcPr>
          <w:p w:rsidR="009B69A9" w:rsidRPr="007C40DC" w:rsidRDefault="00562495" w:rsidP="007725A2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LOT </w:t>
            </w:r>
            <w:r w:rsidR="009B69A9">
              <w:rPr>
                <w:b/>
                <w:bCs/>
              </w:rPr>
              <w:t>4</w:t>
            </w:r>
          </w:p>
        </w:tc>
        <w:tc>
          <w:tcPr>
            <w:tcW w:w="7223" w:type="dxa"/>
          </w:tcPr>
          <w:p w:rsidR="009B69A9" w:rsidRDefault="009B69A9" w:rsidP="00430440">
            <w:pPr>
              <w:tabs>
                <w:tab w:val="left" w:pos="2977"/>
              </w:tabs>
              <w:ind w:left="-72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SU SOĞUTMA CİHAZI</w:t>
            </w:r>
          </w:p>
          <w:p w:rsidR="009B69A9" w:rsidRPr="00711A2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SOĞUTMA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KAPASİTESİ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224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/saat</w:t>
            </w:r>
          </w:p>
          <w:p w:rsidR="009B69A9" w:rsidRPr="00711A2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SU GİRİŞ/ÇIKIŞ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15/10 </w:t>
            </w:r>
            <w:r w:rsidRPr="00711A29">
              <w:rPr>
                <w:rFonts w:ascii="Arial" w:hAnsi="Arial" w:cs="Arial"/>
                <w:color w:val="000000"/>
                <w:sz w:val="16"/>
                <w:szCs w:val="16"/>
              </w:rPr>
              <w:t>˚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C</w:t>
            </w:r>
          </w:p>
          <w:p w:rsidR="009B69A9" w:rsidRPr="00711A2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SU DEBİSİ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Min</w:t>
            </w:r>
            <w:proofErr w:type="spellEnd"/>
            <w:r w:rsidR="003A73C7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40m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/saat</w:t>
            </w:r>
          </w:p>
          <w:p w:rsidR="009B69A9" w:rsidRPr="00711A2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SOĞUTMA KOMPRESÖRÜ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2*30 </w:t>
            </w:r>
            <w:proofErr w:type="spellStart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 w:rsidR="0027435C" w:rsidRPr="00711A2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 kademe kapasite kontrollü, </w:t>
            </w: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vidalı tip</w:t>
            </w:r>
          </w:p>
          <w:p w:rsidR="009B69A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1A29">
              <w:rPr>
                <w:rFonts w:ascii="Calibri" w:hAnsi="Calibri" w:cs="Calibri"/>
                <w:color w:val="000000"/>
                <w:sz w:val="16"/>
                <w:szCs w:val="16"/>
              </w:rPr>
              <w:t>SOĞUTMA GAZI                                                       407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EVAPARATÖRLER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2*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100000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Kcal</w:t>
            </w:r>
            <w:proofErr w:type="spellEnd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/saat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EVAPARATÖRLER CİNSİ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Shell</w:t>
            </w:r>
            <w:proofErr w:type="spellEnd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&amp;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tube</w:t>
            </w:r>
            <w:proofErr w:type="spellEnd"/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KONDENSER CİNSİ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Hava Soğutmalı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KONDENSER KAPASİTE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Sİ 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170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HAVA DEBİSİ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128.000 m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/saat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FAN ADEDİ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6</w:t>
            </w:r>
          </w:p>
          <w:p w:rsidR="004A2AF2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FAN GÜCÜ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1,50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27435C">
              <w:rPr>
                <w:rFonts w:ascii="Calibri" w:hAnsi="Calibri" w:cs="Calibri"/>
                <w:color w:val="000000"/>
                <w:sz w:val="16"/>
                <w:szCs w:val="16"/>
              </w:rPr>
              <w:t>inventörlü</w:t>
            </w:r>
            <w:proofErr w:type="spellEnd"/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T.ELEKTRİK GÜCÜ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72,00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SU BAĞLANTILARI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 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GİRİŞ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2,5 inç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ÇIKIŞ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>2,5 inç</w:t>
            </w:r>
          </w:p>
          <w:p w:rsidR="009B69A9" w:rsidRPr="00B0197F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POMPA </w:t>
            </w:r>
            <w:proofErr w:type="gram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Sirkülasyon</w:t>
            </w:r>
            <w:proofErr w:type="gramEnd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3,0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="0027435C">
              <w:rPr>
                <w:rFonts w:ascii="Calibri" w:hAnsi="Calibri" w:cs="Calibri"/>
                <w:color w:val="000000"/>
                <w:sz w:val="16"/>
                <w:szCs w:val="16"/>
              </w:rPr>
              <w:t>, paslanmaz gövdeli</w:t>
            </w:r>
          </w:p>
          <w:p w:rsidR="009B69A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POMPA işletme</w:t>
            </w:r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ab/>
              <w:t xml:space="preserve">11,0 </w:t>
            </w:r>
            <w:proofErr w:type="spellStart"/>
            <w:r w:rsidRPr="00B0197F">
              <w:rPr>
                <w:rFonts w:ascii="Calibri" w:hAnsi="Calibri" w:cs="Calibri"/>
                <w:color w:val="000000"/>
                <w:sz w:val="16"/>
                <w:szCs w:val="16"/>
              </w:rPr>
              <w:t>Kw</w:t>
            </w:r>
            <w:proofErr w:type="spellEnd"/>
            <w:r w:rsidR="0027435C">
              <w:rPr>
                <w:rFonts w:ascii="Calibri" w:hAnsi="Calibri" w:cs="Calibri"/>
                <w:color w:val="000000"/>
                <w:sz w:val="16"/>
                <w:szCs w:val="16"/>
              </w:rPr>
              <w:t>, paslanmaz gövdeli</w:t>
            </w:r>
          </w:p>
          <w:p w:rsidR="009B69A9" w:rsidRPr="0027435C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 TANKI                                                                  1,3 m</w:t>
            </w:r>
            <w:r w:rsidRPr="005E707C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27435C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27435C">
              <w:rPr>
                <w:rFonts w:ascii="Calibri" w:hAnsi="Calibri" w:cs="Calibri"/>
                <w:color w:val="000000"/>
                <w:sz w:val="16"/>
                <w:szCs w:val="16"/>
              </w:rPr>
              <w:t>paslanmaz 304 çelikten mamul.</w:t>
            </w:r>
          </w:p>
          <w:p w:rsidR="009B69A9" w:rsidRDefault="009B69A9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ELEKTRİK VE KONTROL SİSTEMİ                           PLC Destekli tam otomatik</w:t>
            </w:r>
          </w:p>
          <w:p w:rsidR="00854A46" w:rsidRDefault="00854A46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KONDENSASYON                                                    45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C</w:t>
            </w:r>
          </w:p>
          <w:p w:rsidR="00854A46" w:rsidRPr="00B0197F" w:rsidRDefault="00854A46" w:rsidP="00430440">
            <w:pPr>
              <w:tabs>
                <w:tab w:val="left" w:pos="2977"/>
              </w:tabs>
              <w:ind w:left="-72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EVAPARASYON                                                       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˚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C</w:t>
            </w:r>
          </w:p>
          <w:p w:rsidR="009B69A9" w:rsidRPr="00430440" w:rsidRDefault="009B69A9" w:rsidP="00430440">
            <w:pPr>
              <w:ind w:left="360"/>
              <w:rPr>
                <w:b/>
                <w:bCs/>
              </w:rPr>
            </w:pPr>
          </w:p>
        </w:tc>
        <w:tc>
          <w:tcPr>
            <w:tcW w:w="1070" w:type="dxa"/>
            <w:vAlign w:val="center"/>
          </w:tcPr>
          <w:p w:rsidR="009B69A9" w:rsidRDefault="009B69A9" w:rsidP="00A65B05">
            <w:pPr>
              <w:spacing w:before="120" w:after="120"/>
            </w:pPr>
            <w:r>
              <w:t>1 Adet</w:t>
            </w:r>
          </w:p>
        </w:tc>
      </w:tr>
    </w:tbl>
    <w:p w:rsidR="009B69A9" w:rsidRPr="006B75AE" w:rsidRDefault="009B69A9" w:rsidP="00A65B05">
      <w:pPr>
        <w:spacing w:before="120" w:after="120"/>
      </w:pPr>
    </w:p>
    <w:p w:rsidR="009B69A9" w:rsidRDefault="009B69A9" w:rsidP="00FD727C">
      <w:pPr>
        <w:spacing w:before="120" w:after="120"/>
        <w:jc w:val="both"/>
        <w:rPr>
          <w:b/>
          <w:bCs/>
        </w:rPr>
      </w:pPr>
      <w:r>
        <w:rPr>
          <w:b/>
          <w:bCs/>
        </w:rPr>
        <w:t>3</w:t>
      </w:r>
      <w:r w:rsidRPr="00271563">
        <w:rPr>
          <w:b/>
          <w:bCs/>
        </w:rPr>
        <w:t>. Montaj Hizmetleri</w:t>
      </w:r>
    </w:p>
    <w:p w:rsidR="009B69A9" w:rsidRPr="006B75AE" w:rsidRDefault="009B69A9" w:rsidP="00FD727C">
      <w:pPr>
        <w:spacing w:before="120" w:after="120"/>
        <w:ind w:firstLine="708"/>
        <w:jc w:val="both"/>
      </w:pPr>
      <w:r>
        <w:t xml:space="preserve">Makinelerin montajı yüklenici firmaya ait olup, eksiksiz ve çalışır halde teslim edilecektir. </w:t>
      </w:r>
    </w:p>
    <w:p w:rsidR="009B69A9" w:rsidRPr="00FD727C" w:rsidRDefault="009B69A9" w:rsidP="00671526">
      <w:pPr>
        <w:spacing w:before="120" w:after="120"/>
        <w:jc w:val="both"/>
      </w:pPr>
      <w:r w:rsidRPr="00FD727C">
        <w:tab/>
        <w:t>İş bitiminde makinelerin kullanım kılavuzu verilecektir. Firmamız teknik elemanlarına makinelerin çalıştırılması ile ilgili teknik bilgi ve eğitimler ayrıca verilecektir.</w:t>
      </w:r>
    </w:p>
    <w:p w:rsidR="009B69A9" w:rsidRDefault="009B69A9" w:rsidP="00671526">
      <w:pPr>
        <w:spacing w:before="120" w:after="120"/>
        <w:jc w:val="both"/>
        <w:rPr>
          <w:b/>
          <w:bCs/>
        </w:rPr>
      </w:pPr>
    </w:p>
    <w:p w:rsidR="009B69A9" w:rsidRPr="00271563" w:rsidRDefault="009B69A9" w:rsidP="00671526">
      <w:pPr>
        <w:spacing w:before="120" w:after="120"/>
        <w:jc w:val="both"/>
        <w:rPr>
          <w:b/>
          <w:bCs/>
        </w:rPr>
      </w:pPr>
      <w:r w:rsidRPr="00271563">
        <w:rPr>
          <w:b/>
          <w:bCs/>
        </w:rPr>
        <w:t>4. Garanti Koşulları</w:t>
      </w:r>
    </w:p>
    <w:p w:rsidR="009B69A9" w:rsidRDefault="009B69A9" w:rsidP="00671526">
      <w:pPr>
        <w:spacing w:before="120" w:after="120"/>
        <w:ind w:firstLine="708"/>
        <w:jc w:val="both"/>
      </w:pPr>
      <w:r>
        <w:t>Garanti süresi yüklenici tarafından tüm mekanik ve elektrik malzemeleri kapsayacak şekilde en az bir yıl olacaktır.</w:t>
      </w:r>
    </w:p>
    <w:p w:rsidR="009B69A9" w:rsidRDefault="009B69A9" w:rsidP="00671526">
      <w:pPr>
        <w:spacing w:before="120" w:after="120"/>
        <w:ind w:firstLine="708"/>
        <w:jc w:val="both"/>
      </w:pPr>
      <w:r>
        <w:t>Garanti kapsamı dâhilinde arızalanan parçaların tamir edilmesi, yenileri ile değiştirilmesi satıcıya aittir.</w:t>
      </w:r>
    </w:p>
    <w:p w:rsidR="009B69A9" w:rsidRDefault="009B69A9" w:rsidP="00671526">
      <w:pPr>
        <w:spacing w:before="120" w:after="120"/>
        <w:jc w:val="both"/>
        <w:rPr>
          <w:b/>
          <w:bCs/>
        </w:rPr>
      </w:pPr>
    </w:p>
    <w:p w:rsidR="009B69A9" w:rsidRDefault="009B69A9" w:rsidP="00671526">
      <w:pPr>
        <w:spacing w:before="120" w:after="120"/>
        <w:jc w:val="both"/>
        <w:rPr>
          <w:b/>
          <w:bCs/>
        </w:rPr>
      </w:pPr>
    </w:p>
    <w:p w:rsidR="009B69A9" w:rsidRDefault="009B69A9" w:rsidP="00671526">
      <w:pPr>
        <w:spacing w:before="120" w:after="120"/>
        <w:jc w:val="both"/>
        <w:rPr>
          <w:b/>
          <w:bCs/>
        </w:rPr>
      </w:pPr>
    </w:p>
    <w:p w:rsidR="009B69A9" w:rsidRPr="00271563" w:rsidRDefault="009B69A9" w:rsidP="00671526">
      <w:pPr>
        <w:spacing w:before="120" w:after="120"/>
        <w:jc w:val="both"/>
        <w:rPr>
          <w:b/>
          <w:bCs/>
        </w:rPr>
      </w:pPr>
      <w:r>
        <w:rPr>
          <w:b/>
          <w:bCs/>
        </w:rPr>
        <w:t>5</w:t>
      </w:r>
      <w:r w:rsidRPr="00271563">
        <w:rPr>
          <w:b/>
          <w:bCs/>
        </w:rPr>
        <w:t>. Gerekli Yedek Parçalar</w:t>
      </w:r>
    </w:p>
    <w:p w:rsidR="009B69A9" w:rsidRPr="00287B04" w:rsidRDefault="009B69A9" w:rsidP="00F87F5C">
      <w:pPr>
        <w:spacing w:before="120" w:after="120"/>
        <w:jc w:val="both"/>
      </w:pPr>
      <w:r>
        <w:t>Makinelerin işletilmesi ile ilgili standart yedek parçalar makine ile birlikte verilecektir.</w:t>
      </w:r>
    </w:p>
    <w:p w:rsidR="009B69A9" w:rsidRPr="006B75AE" w:rsidRDefault="009B69A9" w:rsidP="00671526">
      <w:pPr>
        <w:spacing w:before="120" w:after="120"/>
        <w:jc w:val="both"/>
      </w:pPr>
    </w:p>
    <w:p w:rsidR="009B69A9" w:rsidRDefault="009B69A9" w:rsidP="00671526">
      <w:pPr>
        <w:spacing w:before="120" w:after="120"/>
        <w:jc w:val="both"/>
        <w:rPr>
          <w:b/>
          <w:bCs/>
        </w:rPr>
      </w:pPr>
      <w:r>
        <w:rPr>
          <w:b/>
          <w:bCs/>
        </w:rPr>
        <w:t>6</w:t>
      </w:r>
      <w:r w:rsidRPr="00271563">
        <w:rPr>
          <w:b/>
          <w:bCs/>
        </w:rPr>
        <w:t>. Diğer Hususlar</w:t>
      </w:r>
    </w:p>
    <w:p w:rsidR="009B69A9" w:rsidRPr="00144634" w:rsidRDefault="004A2AF2" w:rsidP="00F87F5C">
      <w:pPr>
        <w:ind w:left="360"/>
        <w:jc w:val="both"/>
        <w:rPr>
          <w:color w:val="FF0000"/>
        </w:rPr>
      </w:pPr>
      <w:r>
        <w:t>İthal ve Yerli Makineler CE belgeli olacaktır.</w:t>
      </w:r>
    </w:p>
    <w:p w:rsidR="009B69A9" w:rsidRDefault="009B69A9" w:rsidP="006E08C2">
      <w:pPr>
        <w:spacing w:before="120" w:after="120"/>
        <w:rPr>
          <w:b/>
          <w:bCs/>
        </w:rPr>
      </w:pPr>
    </w:p>
    <w:p w:rsidR="009B69A9" w:rsidRDefault="009B69A9" w:rsidP="006E08C2">
      <w:pPr>
        <w:spacing w:before="120" w:after="120"/>
        <w:rPr>
          <w:b/>
          <w:bCs/>
        </w:rPr>
      </w:pPr>
    </w:p>
    <w:p w:rsidR="009B69A9" w:rsidRDefault="009B69A9" w:rsidP="00F313DE">
      <w:pPr>
        <w:spacing w:before="120" w:after="120"/>
        <w:ind w:hanging="33"/>
      </w:pPr>
    </w:p>
    <w:p w:rsidR="009B69A9" w:rsidRDefault="009B69A9" w:rsidP="00A65B05"/>
    <w:sectPr w:rsidR="009B69A9" w:rsidSect="003E0C6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D4D09"/>
    <w:multiLevelType w:val="hybridMultilevel"/>
    <w:tmpl w:val="20907A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2B15B98"/>
    <w:multiLevelType w:val="hybridMultilevel"/>
    <w:tmpl w:val="5E1496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2AF3A35"/>
    <w:multiLevelType w:val="hybridMultilevel"/>
    <w:tmpl w:val="1794ED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FF6320E"/>
    <w:multiLevelType w:val="hybridMultilevel"/>
    <w:tmpl w:val="4426E8C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5B68B2"/>
    <w:multiLevelType w:val="hybridMultilevel"/>
    <w:tmpl w:val="5F781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D3B3D2F"/>
    <w:multiLevelType w:val="hybridMultilevel"/>
    <w:tmpl w:val="1EBA3B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6266527"/>
    <w:multiLevelType w:val="hybridMultilevel"/>
    <w:tmpl w:val="3AB8F56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63271D"/>
    <w:multiLevelType w:val="hybridMultilevel"/>
    <w:tmpl w:val="B000A000"/>
    <w:lvl w:ilvl="0" w:tplc="E5C0BC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B05"/>
    <w:rsid w:val="00004F01"/>
    <w:rsid w:val="0000656B"/>
    <w:rsid w:val="0004565A"/>
    <w:rsid w:val="00046793"/>
    <w:rsid w:val="00066B41"/>
    <w:rsid w:val="00075E57"/>
    <w:rsid w:val="000870F2"/>
    <w:rsid w:val="000C4FF7"/>
    <w:rsid w:val="001113AE"/>
    <w:rsid w:val="00112E5A"/>
    <w:rsid w:val="00124B1C"/>
    <w:rsid w:val="0014047B"/>
    <w:rsid w:val="00143F43"/>
    <w:rsid w:val="00144634"/>
    <w:rsid w:val="0015132B"/>
    <w:rsid w:val="00164013"/>
    <w:rsid w:val="00164B35"/>
    <w:rsid w:val="00172B88"/>
    <w:rsid w:val="0018712A"/>
    <w:rsid w:val="001A6DEB"/>
    <w:rsid w:val="001D4F4E"/>
    <w:rsid w:val="002677C5"/>
    <w:rsid w:val="00271563"/>
    <w:rsid w:val="0027435C"/>
    <w:rsid w:val="00287B04"/>
    <w:rsid w:val="00290D45"/>
    <w:rsid w:val="002B7885"/>
    <w:rsid w:val="002E040C"/>
    <w:rsid w:val="003625AA"/>
    <w:rsid w:val="003A6F14"/>
    <w:rsid w:val="003A73C7"/>
    <w:rsid w:val="003D17F7"/>
    <w:rsid w:val="003E0325"/>
    <w:rsid w:val="003E0C6D"/>
    <w:rsid w:val="003E60CC"/>
    <w:rsid w:val="00403A41"/>
    <w:rsid w:val="00430440"/>
    <w:rsid w:val="0045406F"/>
    <w:rsid w:val="00477AA3"/>
    <w:rsid w:val="004A2AF2"/>
    <w:rsid w:val="004A628B"/>
    <w:rsid w:val="004B7D4D"/>
    <w:rsid w:val="00513F6B"/>
    <w:rsid w:val="00536A71"/>
    <w:rsid w:val="00537D40"/>
    <w:rsid w:val="005423B2"/>
    <w:rsid w:val="00545FB1"/>
    <w:rsid w:val="00562495"/>
    <w:rsid w:val="005902D8"/>
    <w:rsid w:val="005A42CC"/>
    <w:rsid w:val="005B0CFD"/>
    <w:rsid w:val="005D61AC"/>
    <w:rsid w:val="005E707C"/>
    <w:rsid w:val="006074E0"/>
    <w:rsid w:val="00662B1F"/>
    <w:rsid w:val="00671526"/>
    <w:rsid w:val="00684D30"/>
    <w:rsid w:val="006909CF"/>
    <w:rsid w:val="006914BB"/>
    <w:rsid w:val="006A6ABF"/>
    <w:rsid w:val="006B75AE"/>
    <w:rsid w:val="006E08C2"/>
    <w:rsid w:val="006F0938"/>
    <w:rsid w:val="00711A29"/>
    <w:rsid w:val="00714836"/>
    <w:rsid w:val="00725682"/>
    <w:rsid w:val="0075412B"/>
    <w:rsid w:val="007725A2"/>
    <w:rsid w:val="007B23D2"/>
    <w:rsid w:val="007B5A2B"/>
    <w:rsid w:val="007C40DC"/>
    <w:rsid w:val="007F384F"/>
    <w:rsid w:val="00807076"/>
    <w:rsid w:val="008262F9"/>
    <w:rsid w:val="00834562"/>
    <w:rsid w:val="008508A1"/>
    <w:rsid w:val="00850CE6"/>
    <w:rsid w:val="00852AE9"/>
    <w:rsid w:val="00854A46"/>
    <w:rsid w:val="008655A3"/>
    <w:rsid w:val="008741B1"/>
    <w:rsid w:val="00876C19"/>
    <w:rsid w:val="008C372B"/>
    <w:rsid w:val="0090006C"/>
    <w:rsid w:val="00945470"/>
    <w:rsid w:val="00970EC4"/>
    <w:rsid w:val="009B69A9"/>
    <w:rsid w:val="009D5FAF"/>
    <w:rsid w:val="009E3382"/>
    <w:rsid w:val="00A65B05"/>
    <w:rsid w:val="00A86987"/>
    <w:rsid w:val="00AB77AF"/>
    <w:rsid w:val="00B0197F"/>
    <w:rsid w:val="00B14C91"/>
    <w:rsid w:val="00B36398"/>
    <w:rsid w:val="00B76DD8"/>
    <w:rsid w:val="00BA7068"/>
    <w:rsid w:val="00BF63CF"/>
    <w:rsid w:val="00C9425F"/>
    <w:rsid w:val="00CA6824"/>
    <w:rsid w:val="00CE5021"/>
    <w:rsid w:val="00D21E96"/>
    <w:rsid w:val="00D37CDD"/>
    <w:rsid w:val="00D6297E"/>
    <w:rsid w:val="00D73621"/>
    <w:rsid w:val="00D87CDF"/>
    <w:rsid w:val="00DD089A"/>
    <w:rsid w:val="00DE6BE8"/>
    <w:rsid w:val="00E12CA7"/>
    <w:rsid w:val="00E2613C"/>
    <w:rsid w:val="00E643EC"/>
    <w:rsid w:val="00E71870"/>
    <w:rsid w:val="00E7630E"/>
    <w:rsid w:val="00EA09CD"/>
    <w:rsid w:val="00EB376E"/>
    <w:rsid w:val="00F313DE"/>
    <w:rsid w:val="00F72D4D"/>
    <w:rsid w:val="00F87F5C"/>
    <w:rsid w:val="00FC1E4A"/>
    <w:rsid w:val="00FD2166"/>
    <w:rsid w:val="00FD727C"/>
    <w:rsid w:val="00FD7781"/>
    <w:rsid w:val="00FE0BB5"/>
    <w:rsid w:val="00FE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B05"/>
    <w:rPr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A65B0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semiHidden/>
    <w:rsid w:val="00530CC1"/>
    <w:rPr>
      <w:rFonts w:asciiTheme="minorHAnsi" w:eastAsiaTheme="minorEastAsia" w:hAnsiTheme="minorHAnsi" w:cstheme="min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260-0C71-4954-AAC6-76C9971E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762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</vt:lpstr>
    </vt:vector>
  </TitlesOfParts>
  <Company>Blaster</Company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</dc:title>
  <dc:subject/>
  <dc:creator>PC1</dc:creator>
  <cp:keywords/>
  <dc:description/>
  <cp:lastModifiedBy>AKIF YANARKAYA</cp:lastModifiedBy>
  <cp:revision>8</cp:revision>
  <cp:lastPrinted>2010-08-27T12:31:00Z</cp:lastPrinted>
  <dcterms:created xsi:type="dcterms:W3CDTF">2010-08-07T08:55:00Z</dcterms:created>
  <dcterms:modified xsi:type="dcterms:W3CDTF">2010-09-01T10:00:00Z</dcterms:modified>
</cp:coreProperties>
</file>